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1244B9">
        <w:rPr>
          <w:rFonts w:eastAsiaTheme="majorEastAsia"/>
          <w:color w:val="000000" w:themeColor="text1"/>
          <w:sz w:val="22"/>
          <w:szCs w:val="22"/>
        </w:rPr>
        <w:t>0</w:t>
      </w:r>
      <w:r w:rsidR="001D5ACE">
        <w:rPr>
          <w:rFonts w:eastAsiaTheme="majorEastAsia"/>
          <w:color w:val="000000" w:themeColor="text1"/>
          <w:sz w:val="22"/>
          <w:szCs w:val="22"/>
        </w:rPr>
        <w:t>7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1D5ACE">
        <w:rPr>
          <w:rFonts w:eastAsiaTheme="majorEastAsia"/>
          <w:b/>
          <w:color w:val="000000" w:themeColor="text1"/>
          <w:sz w:val="22"/>
          <w:szCs w:val="22"/>
        </w:rPr>
        <w:t>2,177-184.197-202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2B3582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451EBF" w:rsidRPr="00451EBF" w:rsidRDefault="00451EBF" w:rsidP="00451EBF">
            <w:pPr>
              <w:rPr>
                <w:i/>
              </w:rPr>
            </w:pPr>
          </w:p>
        </w:tc>
        <w:tc>
          <w:tcPr>
            <w:tcW w:w="4388" w:type="dxa"/>
            <w:vAlign w:val="center"/>
          </w:tcPr>
          <w:p w:rsidR="00451EBF" w:rsidRPr="00451EBF" w:rsidRDefault="002B3582" w:rsidP="00451EBF">
            <w:r>
              <w:t>wenn, falls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nec / neque</w:t>
            </w:r>
          </w:p>
        </w:tc>
        <w:tc>
          <w:tcPr>
            <w:tcW w:w="2977" w:type="dxa"/>
            <w:vAlign w:val="center"/>
          </w:tcPr>
          <w:p w:rsidR="002B3582" w:rsidRPr="00451EBF" w:rsidRDefault="002B3582" w:rsidP="00451EBF">
            <w:pPr>
              <w:rPr>
                <w:i/>
              </w:rPr>
            </w:pP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und nicht, auch nicht, aber nicht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satis</w:t>
            </w:r>
          </w:p>
        </w:tc>
        <w:tc>
          <w:tcPr>
            <w:tcW w:w="2977" w:type="dxa"/>
            <w:vAlign w:val="center"/>
          </w:tcPr>
          <w:p w:rsidR="002B3582" w:rsidRPr="00451EBF" w:rsidRDefault="002B3582" w:rsidP="00451EBF">
            <w:pPr>
              <w:rPr>
                <w:i/>
              </w:rPr>
            </w:pP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genug (+ Gen.)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2B3582" w:rsidRPr="00451EBF" w:rsidRDefault="002B3582" w:rsidP="00451EBF">
            <w:pPr>
              <w:rPr>
                <w:i/>
              </w:rPr>
            </w:pP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sein; es gibt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tu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pPr>
              <w:rPr>
                <w:sz w:val="18"/>
              </w:rPr>
            </w:pPr>
            <w:r w:rsidRPr="002B3582">
              <w:rPr>
                <w:i/>
                <w:sz w:val="18"/>
              </w:rPr>
              <w:t xml:space="preserve">Dat. </w:t>
            </w:r>
            <w:r w:rsidRPr="002B3582">
              <w:rPr>
                <w:sz w:val="18"/>
              </w:rPr>
              <w:t xml:space="preserve">tibi, </w:t>
            </w:r>
            <w:r w:rsidRPr="002B3582">
              <w:rPr>
                <w:i/>
                <w:sz w:val="18"/>
              </w:rPr>
              <w:t xml:space="preserve">Akk. </w:t>
            </w:r>
            <w:r w:rsidRPr="002B3582">
              <w:rPr>
                <w:sz w:val="18"/>
              </w:rPr>
              <w:t xml:space="preserve">te, </w:t>
            </w:r>
            <w:r w:rsidRPr="002B3582">
              <w:rPr>
                <w:i/>
                <w:sz w:val="18"/>
              </w:rPr>
              <w:t xml:space="preserve">Abl. </w:t>
            </w:r>
            <w:r w:rsidRPr="002B3582">
              <w:rPr>
                <w:sz w:val="18"/>
              </w:rPr>
              <w:t>a te / tecum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du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amare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r>
              <w:t>amo, amavi, amatum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lieben, gern haben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perferre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r>
              <w:t>perfero, -tuli, -latum</w:t>
            </w:r>
          </w:p>
        </w:tc>
        <w:tc>
          <w:tcPr>
            <w:tcW w:w="4388" w:type="dxa"/>
            <w:vAlign w:val="center"/>
          </w:tcPr>
          <w:p w:rsidR="002B3582" w:rsidRDefault="002B3582" w:rsidP="002B3582">
            <w:r>
              <w:t>1. (über)bringen; 2. ertragen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obsequium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r>
              <w:t xml:space="preserve">obsequii n. 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Nachgiebigkeit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a / ab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pPr>
              <w:rPr>
                <w:i/>
              </w:rPr>
            </w:pPr>
            <w:r>
              <w:rPr>
                <w:i/>
              </w:rPr>
              <w:t xml:space="preserve">Präp. m. Abl. 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von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arbor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 xml:space="preserve">arboris f. 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Baum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frangere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>frango, fregi, fractum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zerbrechen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vis</w:t>
            </w:r>
          </w:p>
        </w:tc>
        <w:tc>
          <w:tcPr>
            <w:tcW w:w="2977" w:type="dxa"/>
            <w:vAlign w:val="center"/>
          </w:tcPr>
          <w:p w:rsidR="002B3582" w:rsidRPr="002B3582" w:rsidRDefault="002B3582" w:rsidP="00451EBF">
            <w:r>
              <w:rPr>
                <w:i/>
              </w:rPr>
              <w:t xml:space="preserve">Gen./Dat. </w:t>
            </w:r>
            <w:r>
              <w:t xml:space="preserve">-, </w:t>
            </w:r>
            <w:r>
              <w:rPr>
                <w:i/>
              </w:rPr>
              <w:t xml:space="preserve">Akk. </w:t>
            </w:r>
            <w:r>
              <w:t xml:space="preserve">vim, </w:t>
            </w:r>
            <w:r>
              <w:rPr>
                <w:i/>
              </w:rPr>
              <w:t xml:space="preserve">Abl. </w:t>
            </w:r>
            <w:r>
              <w:t>vi</w:t>
            </w:r>
          </w:p>
        </w:tc>
        <w:tc>
          <w:tcPr>
            <w:tcW w:w="4388" w:type="dxa"/>
            <w:vAlign w:val="center"/>
          </w:tcPr>
          <w:p w:rsidR="002B3582" w:rsidRDefault="002B3582" w:rsidP="002B3582">
            <w:r>
              <w:t>1. Kraft; 2. Gewalt; 3. Pl. auch: Streitkräfte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experiri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>experior, expertus sum</w:t>
            </w:r>
          </w:p>
        </w:tc>
        <w:tc>
          <w:tcPr>
            <w:tcW w:w="4388" w:type="dxa"/>
            <w:vAlign w:val="center"/>
          </w:tcPr>
          <w:p w:rsidR="002B3582" w:rsidRDefault="002B3582" w:rsidP="002B3582">
            <w:r>
              <w:t>1. versuchen, erproben; 2. erfahren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tuus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>tua, tuum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dein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aqua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 xml:space="preserve">aquae f. 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Wasser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vincere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vinco, vici, victum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siegen, besiegen; 2. übertreffen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posse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possum, potui, -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können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flumen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fluminis n.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Fluss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2B3582" w:rsidRDefault="002B3582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2B3582" w:rsidRDefault="002B3582" w:rsidP="00451EBF">
            <w:r>
              <w:t>der, welcher (Relativpronomen)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rapere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rapio, rapui, raptum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rauben, wegreißen; 2. wegführen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leo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leonis m.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Löwe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paulatim</w:t>
            </w:r>
          </w:p>
        </w:tc>
        <w:tc>
          <w:tcPr>
            <w:tcW w:w="2977" w:type="dxa"/>
            <w:vAlign w:val="center"/>
          </w:tcPr>
          <w:p w:rsidR="002B3582" w:rsidRPr="00C35767" w:rsidRDefault="00C35767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allmählich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subire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subeo, subii, subitum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auf sich nehmen; 2. herangehen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cedere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cedo, cessi, cessum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gehen; 2. weichen, nachgeben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victor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victoris m.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Sieger (subst.); 2. siegreich (adj.)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abire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abeo, abii, abitum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fortgehen, weggehen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facere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facio, feci, factum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machen, tun, handeln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modo</w:t>
            </w:r>
          </w:p>
        </w:tc>
        <w:tc>
          <w:tcPr>
            <w:tcW w:w="2977" w:type="dxa"/>
            <w:vAlign w:val="center"/>
          </w:tcPr>
          <w:p w:rsidR="002B3582" w:rsidRPr="00C35767" w:rsidRDefault="00C35767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gerade eben; 2. nur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ille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illa, illud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jener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lastRenderedPageBreak/>
              <w:t>iubere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iubeo, iussi, iussum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(jmdn.) auffordern, befehlen (+ Akk.)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C35767" w:rsidP="00451EBF">
            <w:r>
              <w:t>quisquis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quidquid/quicquid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jeder, der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probare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probo, probavi, probatum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beweisen; 2. für gut befinden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dicere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dico, dixi, dictum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sagen, sprechen; 2. nennen, benennen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negare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nego, negavi, negatum</w:t>
            </w:r>
          </w:p>
        </w:tc>
        <w:tc>
          <w:tcPr>
            <w:tcW w:w="4388" w:type="dxa"/>
            <w:vAlign w:val="center"/>
          </w:tcPr>
          <w:p w:rsidR="00C35767" w:rsidRPr="00C35767" w:rsidRDefault="00C35767" w:rsidP="00C35767">
            <w:pPr>
              <w:rPr>
                <w:sz w:val="20"/>
              </w:rPr>
            </w:pPr>
            <w:r w:rsidRPr="00C35767">
              <w:rPr>
                <w:sz w:val="20"/>
              </w:rPr>
              <w:t xml:space="preserve">1. sich weigern; 2. verneinen, verweigern; </w:t>
            </w:r>
          </w:p>
          <w:p w:rsidR="002B3582" w:rsidRPr="00C35767" w:rsidRDefault="00C35767" w:rsidP="00C35767">
            <w:pPr>
              <w:rPr>
                <w:sz w:val="20"/>
              </w:rPr>
            </w:pPr>
            <w:r w:rsidRPr="00C35767">
              <w:rPr>
                <w:sz w:val="20"/>
              </w:rPr>
              <w:t>3. sagen, dass nicht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ridere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rideo, risi, risum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lachen, auslachen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C35767" w:rsidP="00451EBF">
            <w:r>
              <w:t>flere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fleo, flevi, fletum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beklagen, (be)weinen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imponere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impono, -posui, -positum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>
              <w:t>1. hineinlegen; 2. einsetzen; 3. auferlegen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lex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 xml:space="preserve">legis f. </w:t>
            </w:r>
          </w:p>
        </w:tc>
        <w:tc>
          <w:tcPr>
            <w:tcW w:w="4388" w:type="dxa"/>
            <w:vAlign w:val="center"/>
          </w:tcPr>
          <w:p w:rsidR="002B3582" w:rsidRDefault="00C35767" w:rsidP="00451EBF">
            <w:r>
              <w:t>Gesetz</w:t>
            </w:r>
          </w:p>
        </w:tc>
      </w:tr>
      <w:tr w:rsidR="002B3582" w:rsidTr="00451EBF">
        <w:trPr>
          <w:trHeight w:val="454"/>
        </w:trPr>
        <w:tc>
          <w:tcPr>
            <w:tcW w:w="2263" w:type="dxa"/>
            <w:vAlign w:val="center"/>
          </w:tcPr>
          <w:p w:rsidR="002B3582" w:rsidRDefault="002B3582" w:rsidP="00451EBF">
            <w:r>
              <w:t>vultus</w:t>
            </w:r>
          </w:p>
        </w:tc>
        <w:tc>
          <w:tcPr>
            <w:tcW w:w="2977" w:type="dxa"/>
            <w:vAlign w:val="center"/>
          </w:tcPr>
          <w:p w:rsidR="002B3582" w:rsidRDefault="00C35767" w:rsidP="00451EBF">
            <w:r>
              <w:t>vultus m.</w:t>
            </w:r>
          </w:p>
        </w:tc>
        <w:tc>
          <w:tcPr>
            <w:tcW w:w="4388" w:type="dxa"/>
            <w:vAlign w:val="center"/>
          </w:tcPr>
          <w:p w:rsidR="002B3582" w:rsidRDefault="00C35767" w:rsidP="00C35767">
            <w:r w:rsidRPr="00C35767">
              <w:rPr>
                <w:sz w:val="18"/>
              </w:rPr>
              <w:t>Gesicht, Gesichtsausdruck, Miene Pl: Gesichtszüge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C555B"/>
    <w:rsid w:val="001244B9"/>
    <w:rsid w:val="001C47E6"/>
    <w:rsid w:val="001D5ACE"/>
    <w:rsid w:val="00277B77"/>
    <w:rsid w:val="002B3582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53267F"/>
    <w:rsid w:val="00574DAF"/>
    <w:rsid w:val="00580A94"/>
    <w:rsid w:val="005F20B2"/>
    <w:rsid w:val="006B53AB"/>
    <w:rsid w:val="007C41AA"/>
    <w:rsid w:val="008301A9"/>
    <w:rsid w:val="00A076E4"/>
    <w:rsid w:val="00AB169D"/>
    <w:rsid w:val="00BD772E"/>
    <w:rsid w:val="00C35767"/>
    <w:rsid w:val="00DA71C8"/>
    <w:rsid w:val="00E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2022-04-22T19:31:00Z</dcterms:created>
  <dcterms:modified xsi:type="dcterms:W3CDTF">2022-04-28T19:28:00Z</dcterms:modified>
</cp:coreProperties>
</file>